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DE" w:rsidRPr="00564553" w:rsidRDefault="00A12503">
      <w:pPr>
        <w:spacing w:after="50"/>
        <w:jc w:val="center"/>
        <w:rPr>
          <w:lang w:val="ru-RU"/>
        </w:rPr>
      </w:pPr>
      <w:r w:rsidRPr="00564553">
        <w:rPr>
          <w:color w:val="333333"/>
          <w:sz w:val="40"/>
          <w:szCs w:val="40"/>
          <w:lang w:val="ru-RU"/>
        </w:rPr>
        <w:t>ДОГОВОР ЦЕССИИ</w:t>
      </w:r>
    </w:p>
    <w:p w:rsidR="007562DE" w:rsidRPr="00564553" w:rsidRDefault="00A12503">
      <w:pPr>
        <w:spacing w:after="0" w:line="360" w:lineRule="auto"/>
        <w:jc w:val="center"/>
        <w:rPr>
          <w:lang w:val="ru-RU"/>
        </w:rPr>
      </w:pPr>
      <w:r w:rsidRPr="00564553">
        <w:rPr>
          <w:b/>
          <w:bCs/>
          <w:color w:val="333333"/>
          <w:sz w:val="18"/>
          <w:szCs w:val="18"/>
          <w:lang w:val="ru-RU"/>
        </w:rPr>
        <w:t>уступка прав требования денежных средств</w:t>
      </w:r>
    </w:p>
    <w:p w:rsidR="007562DE" w:rsidRPr="00564553" w:rsidRDefault="007562DE">
      <w:pPr>
        <w:rPr>
          <w:lang w:val="ru-RU"/>
        </w:rPr>
      </w:pPr>
      <w:bookmarkStart w:id="0" w:name="_GoBack"/>
      <w:bookmarkEnd w:id="0"/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7562DE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2DE" w:rsidRDefault="00A12503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2DE" w:rsidRDefault="00A12503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7562DE" w:rsidRPr="00564553" w:rsidRDefault="007562DE">
      <w:pPr>
        <w:rPr>
          <w:lang w:val="ru-RU"/>
        </w:rPr>
      </w:pPr>
    </w:p>
    <w:p w:rsidR="007562DE" w:rsidRPr="00564553" w:rsidRDefault="00A12503">
      <w:pPr>
        <w:rPr>
          <w:lang w:val="ru-RU"/>
        </w:rPr>
      </w:pPr>
      <w:r w:rsidRPr="00564553">
        <w:rPr>
          <w:color w:val="333333"/>
          <w:lang w:val="ru-RU"/>
        </w:rPr>
        <w:t xml:space="preserve"> </w:t>
      </w:r>
      <w:proofErr w:type="gramStart"/>
      <w:r w:rsidRPr="00564553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64553">
        <w:rPr>
          <w:b/>
          <w:bCs/>
          <w:color w:val="333333"/>
          <w:lang w:val="ru-RU"/>
        </w:rPr>
        <w:t>Цедент</w:t>
      </w:r>
      <w:r w:rsidRPr="00564553">
        <w:rPr>
          <w:color w:val="333333"/>
          <w:lang w:val="ru-RU"/>
        </w:rPr>
        <w:t>», с одной стороны, и _____________________</w:t>
      </w:r>
      <w:r w:rsidRPr="00564553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564553">
        <w:rPr>
          <w:b/>
          <w:bCs/>
          <w:color w:val="333333"/>
          <w:lang w:val="ru-RU"/>
        </w:rPr>
        <w:t>Цессионарий</w:t>
      </w:r>
      <w:r w:rsidRPr="00564553">
        <w:rPr>
          <w:color w:val="333333"/>
          <w:lang w:val="ru-RU"/>
        </w:rPr>
        <w:t>», с другой стороны, именуемые в дальнейшем «Стороны», заклю</w:t>
      </w:r>
      <w:r w:rsidRPr="00564553">
        <w:rPr>
          <w:color w:val="333333"/>
          <w:lang w:val="ru-RU"/>
        </w:rPr>
        <w:t>чили настоящий договор, в дальнейшем «</w:t>
      </w:r>
      <w:r w:rsidRPr="00564553">
        <w:rPr>
          <w:b/>
          <w:bCs/>
          <w:color w:val="333333"/>
          <w:lang w:val="ru-RU"/>
        </w:rPr>
        <w:t>Договор</w:t>
      </w:r>
      <w:r w:rsidRPr="00564553">
        <w:rPr>
          <w:color w:val="333333"/>
          <w:lang w:val="ru-RU"/>
        </w:rPr>
        <w:t xml:space="preserve">», о нижеследующем: </w:t>
      </w:r>
      <w:proofErr w:type="gramEnd"/>
    </w:p>
    <w:p w:rsidR="007562DE" w:rsidRPr="00564553" w:rsidRDefault="00A12503">
      <w:pPr>
        <w:spacing w:before="500" w:after="150"/>
        <w:jc w:val="center"/>
        <w:rPr>
          <w:lang w:val="ru-RU"/>
        </w:rPr>
      </w:pPr>
      <w:r w:rsidRPr="00564553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1.1. Цедент передает (уступает), а Цессионарий принимает право требования денежных средств в размере ________ рублей по договору №________ от «___» _____________ 2022 года (далее по тексту – Договор 1), заключенному </w:t>
      </w:r>
      <w:proofErr w:type="gramStart"/>
      <w:r w:rsidRPr="00564553">
        <w:rPr>
          <w:color w:val="333333"/>
          <w:lang w:val="ru-RU"/>
        </w:rPr>
        <w:t>между</w:t>
      </w:r>
      <w:proofErr w:type="gramEnd"/>
      <w:r w:rsidRPr="00564553">
        <w:rPr>
          <w:color w:val="333333"/>
          <w:lang w:val="ru-RU"/>
        </w:rPr>
        <w:t xml:space="preserve"> ________________________ и ______</w:t>
      </w:r>
      <w:r w:rsidRPr="00564553">
        <w:rPr>
          <w:color w:val="333333"/>
          <w:lang w:val="ru-RU"/>
        </w:rPr>
        <w:t xml:space="preserve">__________________ (далее по тексту – Должник).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1.2. Цессионарий обязуется оплатить право требования, указанное в п.1.1 Договора, в соответствии с условиями настоящего Договора.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1.3. Передача права требования, указанного в п.1.1 Договора, считается про</w:t>
      </w:r>
      <w:r w:rsidRPr="00564553">
        <w:rPr>
          <w:color w:val="333333"/>
          <w:lang w:val="ru-RU"/>
        </w:rPr>
        <w:t xml:space="preserve">изошедшей с момента подписания настоящего Договора. </w:t>
      </w:r>
    </w:p>
    <w:p w:rsidR="007562DE" w:rsidRPr="00564553" w:rsidRDefault="00A12503">
      <w:pPr>
        <w:spacing w:before="500" w:after="150"/>
        <w:jc w:val="center"/>
        <w:rPr>
          <w:lang w:val="ru-RU"/>
        </w:rPr>
      </w:pPr>
      <w:r w:rsidRPr="00564553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2.1. Цедент обязуется передать Цессионарию по акту приема-передачи (Приложение №1 к настоящему Договору) все необходимые документы, имеющиеся у Цедента и относящиеся к Дого</w:t>
      </w:r>
      <w:r w:rsidRPr="00564553">
        <w:rPr>
          <w:color w:val="333333"/>
          <w:lang w:val="ru-RU"/>
        </w:rPr>
        <w:t xml:space="preserve">вору 1, по которому происходит уступка права требования.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2.2. Цедент обязуется письменно уведомить Должника о состоявшемся переходе права требования, указанного в п.1.1 Договора, и </w:t>
      </w:r>
      <w:proofErr w:type="gramStart"/>
      <w:r w:rsidRPr="00564553">
        <w:rPr>
          <w:color w:val="333333"/>
          <w:lang w:val="ru-RU"/>
        </w:rPr>
        <w:t>предоставить Цессионарию соответствующие письменные доказательства</w:t>
      </w:r>
      <w:proofErr w:type="gramEnd"/>
      <w:r w:rsidRPr="00564553">
        <w:rPr>
          <w:color w:val="333333"/>
          <w:lang w:val="ru-RU"/>
        </w:rPr>
        <w:t xml:space="preserve">. </w:t>
      </w:r>
    </w:p>
    <w:p w:rsidR="007562DE" w:rsidRPr="00564553" w:rsidRDefault="00A12503">
      <w:pPr>
        <w:spacing w:before="500" w:after="150"/>
        <w:jc w:val="center"/>
        <w:rPr>
          <w:lang w:val="ru-RU"/>
        </w:rPr>
      </w:pPr>
      <w:r w:rsidRPr="00564553">
        <w:rPr>
          <w:b/>
          <w:bCs/>
          <w:color w:val="333333"/>
          <w:sz w:val="24"/>
          <w:szCs w:val="24"/>
          <w:lang w:val="ru-RU"/>
        </w:rPr>
        <w:t>3. П</w:t>
      </w:r>
      <w:r w:rsidRPr="00564553">
        <w:rPr>
          <w:b/>
          <w:bCs/>
          <w:color w:val="333333"/>
          <w:sz w:val="24"/>
          <w:szCs w:val="24"/>
          <w:lang w:val="ru-RU"/>
        </w:rPr>
        <w:t>ОРЯДОК РАСЧЕТОВ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3.1. Цессионарий производит оплату передаваемого по настоящему Договору права требования путем перечисления денежных средств на расчетный счет Цедента в размере ________ рублей. </w:t>
      </w:r>
    </w:p>
    <w:p w:rsidR="007562DE" w:rsidRPr="00564553" w:rsidRDefault="00A12503">
      <w:pPr>
        <w:spacing w:before="500" w:after="150"/>
        <w:jc w:val="center"/>
        <w:rPr>
          <w:lang w:val="ru-RU"/>
        </w:rPr>
      </w:pPr>
      <w:r w:rsidRPr="00564553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4.1. Стороны несут ответственност</w:t>
      </w:r>
      <w:r w:rsidRPr="00564553">
        <w:rPr>
          <w:color w:val="333333"/>
          <w:lang w:val="ru-RU"/>
        </w:rPr>
        <w:t xml:space="preserve">ь за неисполнение либо ненадлежащее исполнение условий настоящего Договора в соответствии с действующим законодательством РФ. </w:t>
      </w:r>
    </w:p>
    <w:p w:rsidR="007562DE" w:rsidRPr="00564553" w:rsidRDefault="00A12503">
      <w:pPr>
        <w:spacing w:before="500" w:after="150"/>
        <w:jc w:val="center"/>
        <w:rPr>
          <w:lang w:val="ru-RU"/>
        </w:rPr>
      </w:pPr>
      <w:r w:rsidRPr="00564553">
        <w:rPr>
          <w:b/>
          <w:bCs/>
          <w:color w:val="333333"/>
          <w:sz w:val="24"/>
          <w:szCs w:val="24"/>
          <w:lang w:val="ru-RU"/>
        </w:rPr>
        <w:lastRenderedPageBreak/>
        <w:t>5. ЗАКЛЮЧИТЕЛЬНЫЕ ПОЛОЖЕНИЯ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5.1. Стороны обязуются соблюдать конфиденциальность сведений, ставших известными им в ходе исполнени</w:t>
      </w:r>
      <w:r w:rsidRPr="00564553">
        <w:rPr>
          <w:color w:val="333333"/>
          <w:lang w:val="ru-RU"/>
        </w:rPr>
        <w:t xml:space="preserve">я настоящего Договора.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5.2.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 _</w:t>
      </w:r>
      <w:r w:rsidRPr="00564553">
        <w:rPr>
          <w:color w:val="333333"/>
          <w:lang w:val="ru-RU"/>
        </w:rPr>
        <w:t xml:space="preserve">_______________________.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5.3. Отношения Сторон, не урегулированные настоящим Договором, регулируются действующим законодательством РФ.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5.4. Все изменения и дополнения к настоящему Договору действительны, если они согласованы Сторонами письменно и завер</w:t>
      </w:r>
      <w:r w:rsidRPr="00564553">
        <w:rPr>
          <w:color w:val="333333"/>
          <w:lang w:val="ru-RU"/>
        </w:rPr>
        <w:t xml:space="preserve">ены подписями Сторон.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5.5. Настоящий Договор вступает в силу с момента его подписания и действует до исполнения сторонами всех обязательств по настоящему Договору. </w:t>
      </w:r>
    </w:p>
    <w:p w:rsidR="007562DE" w:rsidRPr="00564553" w:rsidRDefault="00A12503">
      <w:pPr>
        <w:spacing w:after="150" w:line="360" w:lineRule="auto"/>
        <w:rPr>
          <w:lang w:val="ru-RU"/>
        </w:rPr>
      </w:pPr>
      <w:r w:rsidRPr="00564553">
        <w:rPr>
          <w:color w:val="333333"/>
          <w:lang w:val="ru-RU"/>
        </w:rPr>
        <w:t xml:space="preserve"> 5.6. Настоящий Договор составлен и подписан полномочными представителями Сторон в 2-х </w:t>
      </w:r>
      <w:proofErr w:type="gramStart"/>
      <w:r w:rsidRPr="00564553">
        <w:rPr>
          <w:color w:val="333333"/>
          <w:lang w:val="ru-RU"/>
        </w:rPr>
        <w:t>эк</w:t>
      </w:r>
      <w:r w:rsidRPr="00564553">
        <w:rPr>
          <w:color w:val="333333"/>
          <w:lang w:val="ru-RU"/>
        </w:rPr>
        <w:t>земплярах</w:t>
      </w:r>
      <w:proofErr w:type="gramEnd"/>
      <w:r w:rsidRPr="00564553">
        <w:rPr>
          <w:color w:val="333333"/>
          <w:lang w:val="ru-RU"/>
        </w:rPr>
        <w:t xml:space="preserve">, имеющих равную юридическую силу, по одному для каждой из Сторон. </w:t>
      </w:r>
    </w:p>
    <w:p w:rsidR="007562DE" w:rsidRPr="00564553" w:rsidRDefault="00A12503">
      <w:pPr>
        <w:spacing w:before="500" w:after="150"/>
        <w:jc w:val="center"/>
        <w:rPr>
          <w:lang w:val="ru-RU"/>
        </w:rPr>
      </w:pPr>
      <w:r w:rsidRPr="00564553">
        <w:rPr>
          <w:b/>
          <w:bCs/>
          <w:color w:val="333333"/>
          <w:sz w:val="24"/>
          <w:szCs w:val="24"/>
          <w:lang w:val="ru-RU"/>
        </w:rPr>
        <w:t>6.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7562DE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564553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564553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564553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564553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7562DE" w:rsidRDefault="00A12503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562DE" w:rsidRDefault="00A1250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562DE" w:rsidRPr="00564553" w:rsidRDefault="00A12503">
            <w:pPr>
              <w:rPr>
                <w:lang w:val="ru-RU"/>
              </w:rPr>
            </w:pPr>
            <w:r w:rsidRPr="00564553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564553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564553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564553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564553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7562DE" w:rsidRDefault="00A12503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562DE" w:rsidRDefault="00A12503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7562DE" w:rsidRDefault="007562DE"/>
    <w:p w:rsidR="007562DE" w:rsidRDefault="00A12503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ПОДПИСИ СТОРОН</w:t>
      </w:r>
    </w:p>
    <w:p w:rsidR="007562DE" w:rsidRDefault="007562DE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7562DE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2DE" w:rsidRDefault="00A1250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2DE" w:rsidRDefault="00A1250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7562DE" w:rsidRDefault="007562DE"/>
    <w:p w:rsidR="007562DE" w:rsidRPr="00564553" w:rsidRDefault="00564553" w:rsidP="00564553">
      <w:pPr>
        <w:rPr>
          <w:lang w:val="ru-RU"/>
        </w:rPr>
      </w:pPr>
      <w:r w:rsidRPr="00564553">
        <w:rPr>
          <w:lang w:val="ru-RU"/>
        </w:rPr>
        <w:t xml:space="preserve"> </w:t>
      </w:r>
    </w:p>
    <w:sectPr w:rsidR="007562DE" w:rsidRPr="00564553" w:rsidSect="00564553">
      <w:pgSz w:w="11905" w:h="16837"/>
      <w:pgMar w:top="567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03" w:rsidRDefault="00A12503">
      <w:pPr>
        <w:spacing w:after="0" w:line="240" w:lineRule="auto"/>
      </w:pPr>
      <w:r>
        <w:separator/>
      </w:r>
    </w:p>
  </w:endnote>
  <w:endnote w:type="continuationSeparator" w:id="0">
    <w:p w:rsidR="00A12503" w:rsidRDefault="00A1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03" w:rsidRDefault="00A12503">
      <w:pPr>
        <w:spacing w:after="0" w:line="240" w:lineRule="auto"/>
      </w:pPr>
      <w:r>
        <w:separator/>
      </w:r>
    </w:p>
  </w:footnote>
  <w:footnote w:type="continuationSeparator" w:id="0">
    <w:p w:rsidR="00A12503" w:rsidRDefault="00A1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2DE"/>
    <w:rsid w:val="00564553"/>
    <w:rsid w:val="007562DE"/>
    <w:rsid w:val="00A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6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553"/>
  </w:style>
  <w:style w:type="paragraph" w:styleId="a6">
    <w:name w:val="footer"/>
    <w:basedOn w:val="a"/>
    <w:link w:val="a7"/>
    <w:uiPriority w:val="99"/>
    <w:unhideWhenUsed/>
    <w:rsid w:val="0056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Manager/>
  <Company>ООО "Национальная юридическая служба"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уступка прав требования денежных средств, заключаемого между юридическими лицами</dc:title>
  <dc:subject/>
  <dc:creator>amulex.ru</dc:creator>
  <cp:keywords/>
  <dc:description>Образец договора уступка прав требования денежных средств, заключаемого между юридическими лицами</dc:description>
  <cp:lastModifiedBy>Константин</cp:lastModifiedBy>
  <cp:revision>2</cp:revision>
  <dcterms:created xsi:type="dcterms:W3CDTF">2022-04-22T08:36:00Z</dcterms:created>
  <dcterms:modified xsi:type="dcterms:W3CDTF">2022-04-22T09:43:00Z</dcterms:modified>
  <cp:category/>
</cp:coreProperties>
</file>